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6C" w:rsidRPr="001D496C" w:rsidRDefault="001D496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  <w:r w:rsidRPr="001D496C">
        <w:rPr>
          <w:b/>
          <w:sz w:val="144"/>
          <w:szCs w:val="144"/>
        </w:rPr>
        <w:t xml:space="preserve"> </w:t>
      </w:r>
    </w:p>
    <w:p w:rsidR="001D496C" w:rsidRPr="001D496C" w:rsidRDefault="001D496C" w:rsidP="001D496C">
      <w:pPr>
        <w:jc w:val="center"/>
        <w:rPr>
          <w:b/>
          <w:sz w:val="144"/>
          <w:szCs w:val="144"/>
        </w:rPr>
      </w:pPr>
    </w:p>
    <w:p w:rsidR="001D496C" w:rsidRDefault="001D496C" w:rsidP="001D496C">
      <w:pPr>
        <w:jc w:val="center"/>
        <w:rPr>
          <w:b/>
          <w:sz w:val="72"/>
          <w:szCs w:val="72"/>
        </w:rPr>
      </w:pPr>
    </w:p>
    <w:p w:rsidR="001D496C" w:rsidRDefault="001D496C" w:rsidP="001D496C">
      <w:pPr>
        <w:jc w:val="center"/>
        <w:rPr>
          <w:b/>
          <w:sz w:val="72"/>
          <w:szCs w:val="72"/>
        </w:rPr>
      </w:pPr>
    </w:p>
    <w:p w:rsidR="001D496C" w:rsidRDefault="001D496C" w:rsidP="001D496C">
      <w:pPr>
        <w:jc w:val="center"/>
        <w:rPr>
          <w:b/>
          <w:sz w:val="72"/>
          <w:szCs w:val="72"/>
        </w:rPr>
      </w:pPr>
    </w:p>
    <w:p w:rsidR="001D496C" w:rsidRDefault="001D496C" w:rsidP="001D496C">
      <w:pPr>
        <w:jc w:val="center"/>
        <w:rPr>
          <w:b/>
          <w:sz w:val="72"/>
          <w:szCs w:val="72"/>
        </w:rPr>
      </w:pPr>
      <w:r w:rsidRPr="001D496C">
        <w:rPr>
          <w:b/>
          <w:sz w:val="72"/>
          <w:szCs w:val="72"/>
        </w:rPr>
        <w:t>ORANGE COUNTY</w:t>
      </w:r>
    </w:p>
    <w:p w:rsidR="001D496C" w:rsidRDefault="001D496C" w:rsidP="001D496C">
      <w:pPr>
        <w:jc w:val="center"/>
        <w:rPr>
          <w:b/>
          <w:sz w:val="72"/>
          <w:szCs w:val="72"/>
        </w:rPr>
      </w:pPr>
      <w:r w:rsidRPr="001D496C">
        <w:rPr>
          <w:b/>
          <w:sz w:val="72"/>
          <w:szCs w:val="72"/>
        </w:rPr>
        <w:t>RFB-OC095-21B</w:t>
      </w:r>
    </w:p>
    <w:p w:rsidR="001D496C" w:rsidRDefault="001D496C" w:rsidP="001D496C">
      <w:pPr>
        <w:jc w:val="center"/>
        <w:rPr>
          <w:b/>
          <w:sz w:val="72"/>
          <w:szCs w:val="72"/>
        </w:rPr>
      </w:pPr>
      <w:r w:rsidRPr="001D496C">
        <w:rPr>
          <w:b/>
          <w:sz w:val="72"/>
          <w:szCs w:val="72"/>
        </w:rPr>
        <w:t>ALTERATIONS TO</w:t>
      </w:r>
    </w:p>
    <w:p w:rsidR="001D496C" w:rsidRDefault="001D496C" w:rsidP="001D496C">
      <w:pPr>
        <w:jc w:val="center"/>
        <w:rPr>
          <w:b/>
          <w:sz w:val="72"/>
          <w:szCs w:val="72"/>
        </w:rPr>
      </w:pPr>
      <w:r w:rsidRPr="001D496C">
        <w:rPr>
          <w:b/>
          <w:sz w:val="72"/>
          <w:szCs w:val="72"/>
        </w:rPr>
        <w:t xml:space="preserve"> BUILDING #51</w:t>
      </w:r>
    </w:p>
    <w:p w:rsidR="00D82ED4" w:rsidRPr="001D496C" w:rsidRDefault="001D496C" w:rsidP="001D496C">
      <w:pPr>
        <w:jc w:val="center"/>
        <w:rPr>
          <w:b/>
          <w:sz w:val="72"/>
          <w:szCs w:val="72"/>
        </w:rPr>
      </w:pPr>
      <w:r w:rsidRPr="001D496C">
        <w:rPr>
          <w:b/>
          <w:sz w:val="72"/>
          <w:szCs w:val="72"/>
        </w:rPr>
        <w:t xml:space="preserve"> EMERGENCY HOUSING SHELTER</w:t>
      </w:r>
    </w:p>
    <w:sectPr w:rsidR="00D82ED4" w:rsidRPr="001D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C"/>
    <w:rsid w:val="001D496C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AABA8-AB45-4A8E-8908-42D3EFF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2021-07-20T15:57:00Z</cp:lastPrinted>
  <dcterms:created xsi:type="dcterms:W3CDTF">2021-07-20T15:52:00Z</dcterms:created>
  <dcterms:modified xsi:type="dcterms:W3CDTF">2021-07-20T15:58:00Z</dcterms:modified>
</cp:coreProperties>
</file>