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4E0EE6" w14:textId="1747DD6F" w:rsidR="0004269C" w:rsidRDefault="00393B53" w:rsidP="00120144">
      <w:pPr>
        <w:tabs>
          <w:tab w:val="left" w:pos="7305"/>
        </w:tabs>
        <w:spacing w:after="0"/>
        <w:rPr>
          <w:rFonts w:ascii="Times New Roman" w:hAnsi="Times New Roman" w:cs="Times New Roman"/>
          <w:b/>
          <w:sz w:val="24"/>
          <w:szCs w:val="24"/>
        </w:rPr>
      </w:pPr>
      <w:sdt>
        <w:sdtPr>
          <w:rPr>
            <w:rFonts w:ascii="Times New Roman" w:hAnsi="Times New Roman" w:cs="Times New Roman"/>
            <w:b/>
            <w:sz w:val="24"/>
            <w:szCs w:val="24"/>
          </w:rPr>
          <w:id w:val="7950922"/>
          <w:lock w:val="sdtContentLocked"/>
          <w:placeholder>
            <w:docPart w:val="CD6CD4BD93064567907A1942B362A7B3"/>
          </w:placeholder>
        </w:sdtPr>
        <w:sdtEndPr/>
        <w:sdtContent>
          <w:r w:rsidR="00D8039F" w:rsidRPr="00D8039F">
            <w:rPr>
              <w:rFonts w:ascii="Times New Roman" w:hAnsi="Times New Roman" w:cs="Times New Roman"/>
              <w:b/>
              <w:sz w:val="24"/>
              <w:szCs w:val="24"/>
            </w:rPr>
            <w:t>ADDENDUM N</w:t>
          </w:r>
          <w:r w:rsidR="00390894" w:rsidRPr="00D8039F">
            <w:rPr>
              <w:rFonts w:ascii="Times New Roman" w:hAnsi="Times New Roman" w:cs="Times New Roman"/>
              <w:b/>
              <w:sz w:val="24"/>
              <w:szCs w:val="24"/>
            </w:rPr>
            <w:t>o</w:t>
          </w:r>
          <w:r w:rsidR="00D8039F" w:rsidRPr="00D8039F">
            <w:rPr>
              <w:rFonts w:ascii="Times New Roman" w:hAnsi="Times New Roman" w:cs="Times New Roman"/>
              <w:b/>
              <w:sz w:val="24"/>
              <w:szCs w:val="24"/>
            </w:rPr>
            <w:t>.</w:t>
          </w:r>
        </w:sdtContent>
      </w:sdt>
      <w:r w:rsidR="00D8039F" w:rsidRPr="00D8039F">
        <w:rPr>
          <w:rFonts w:ascii="Times New Roman" w:hAnsi="Times New Roman" w:cs="Times New Roman"/>
          <w:b/>
          <w:sz w:val="24"/>
          <w:szCs w:val="24"/>
        </w:rPr>
        <w:t xml:space="preserve"> </w:t>
      </w:r>
      <w:r w:rsidR="00390894">
        <w:rPr>
          <w:rFonts w:ascii="Times New Roman" w:hAnsi="Times New Roman" w:cs="Times New Roman"/>
          <w:b/>
          <w:sz w:val="24"/>
          <w:szCs w:val="24"/>
        </w:rPr>
        <w:t xml:space="preserve"> </w:t>
      </w:r>
      <w:sdt>
        <w:sdtPr>
          <w:rPr>
            <w:rFonts w:ascii="Times New Roman" w:hAnsi="Times New Roman" w:cs="Times New Roman"/>
            <w:b/>
            <w:sz w:val="24"/>
            <w:szCs w:val="24"/>
          </w:rPr>
          <w:id w:val="275534949"/>
          <w:placeholder>
            <w:docPart w:val="BD4BF57F51C447D39944F28EFB2378CC"/>
          </w:placeholder>
          <w:text/>
        </w:sdtPr>
        <w:sdtEndPr/>
        <w:sdtContent>
          <w:r w:rsidR="00427235">
            <w:rPr>
              <w:rFonts w:ascii="Times New Roman" w:hAnsi="Times New Roman" w:cs="Times New Roman"/>
              <w:b/>
              <w:sz w:val="24"/>
              <w:szCs w:val="24"/>
            </w:rPr>
            <w:t>3</w:t>
          </w:r>
        </w:sdtContent>
      </w:sdt>
      <w:r w:rsidR="00120144">
        <w:rPr>
          <w:rFonts w:ascii="Times New Roman" w:hAnsi="Times New Roman" w:cs="Times New Roman"/>
          <w:b/>
          <w:sz w:val="24"/>
          <w:szCs w:val="24"/>
        </w:rPr>
        <w:tab/>
      </w:r>
    </w:p>
    <w:p w14:paraId="239E6406" w14:textId="54463E00" w:rsidR="00E52801" w:rsidRPr="002E3E42" w:rsidRDefault="00393B53" w:rsidP="0004269C">
      <w:pPr>
        <w:spacing w:after="0"/>
        <w:rPr>
          <w:rFonts w:ascii="Times New Roman" w:hAnsi="Times New Roman" w:cs="Times New Roman"/>
          <w:b/>
          <w:sz w:val="24"/>
          <w:szCs w:val="24"/>
        </w:rPr>
      </w:pPr>
      <w:sdt>
        <w:sdtPr>
          <w:rPr>
            <w:rFonts w:ascii="Times New Roman" w:hAnsi="Times New Roman" w:cs="Times New Roman"/>
          </w:rPr>
          <w:id w:val="7950923"/>
          <w:lock w:val="sdtContentLocked"/>
          <w:placeholder>
            <w:docPart w:val="CD6CD4BD93064567907A1942B362A7B3"/>
          </w:placeholder>
        </w:sdtPr>
        <w:sdtEndPr/>
        <w:sdtContent>
          <w:r w:rsidR="00E52801" w:rsidRPr="002E3E42">
            <w:rPr>
              <w:rFonts w:ascii="Times New Roman" w:hAnsi="Times New Roman" w:cs="Times New Roman"/>
            </w:rPr>
            <w:t>Date:</w:t>
          </w:r>
        </w:sdtContent>
      </w:sdt>
      <w:r w:rsidR="00E52801">
        <w:t xml:space="preserve"> </w:t>
      </w:r>
      <w:sdt>
        <w:sdtPr>
          <w:rPr>
            <w:rFonts w:ascii="Times New Roman" w:hAnsi="Times New Roman" w:cs="Times New Roman"/>
          </w:rPr>
          <w:id w:val="275534846"/>
          <w:placeholder>
            <w:docPart w:val="57D784F7627C44C6A94F44BD7EDAA640"/>
          </w:placeholder>
          <w:date w:fullDate="2022-05-26T00:00:00Z">
            <w:dateFormat w:val="M/d/yyyy"/>
            <w:lid w:val="en-US"/>
            <w:storeMappedDataAs w:val="dateTime"/>
            <w:calendar w:val="gregorian"/>
          </w:date>
        </w:sdtPr>
        <w:sdtEndPr/>
        <w:sdtContent>
          <w:r w:rsidR="00427235">
            <w:rPr>
              <w:rFonts w:ascii="Times New Roman" w:hAnsi="Times New Roman" w:cs="Times New Roman"/>
            </w:rPr>
            <w:t>5/26</w:t>
          </w:r>
          <w:r w:rsidR="00C503FD">
            <w:rPr>
              <w:rFonts w:ascii="Times New Roman" w:hAnsi="Times New Roman" w:cs="Times New Roman"/>
            </w:rPr>
            <w:t>/2022</w:t>
          </w:r>
        </w:sdtContent>
      </w:sdt>
    </w:p>
    <w:p w14:paraId="0E700530" w14:textId="77777777" w:rsidR="0004269C" w:rsidRPr="00501A26" w:rsidRDefault="0004269C" w:rsidP="00501A26">
      <w:pPr>
        <w:spacing w:after="0"/>
        <w:jc w:val="center"/>
        <w:rPr>
          <w:rFonts w:ascii="Times New Roman" w:hAnsi="Times New Roman" w:cs="Times New Roman"/>
          <w:b/>
          <w:sz w:val="24"/>
          <w:szCs w:val="24"/>
        </w:rPr>
      </w:pPr>
    </w:p>
    <w:sdt>
      <w:sdtPr>
        <w:rPr>
          <w:rFonts w:ascii="Times New Roman" w:hAnsi="Times New Roman" w:cs="Times New Roman"/>
          <w:b/>
          <w:color w:val="808080"/>
          <w:sz w:val="28"/>
          <w:szCs w:val="28"/>
        </w:rPr>
        <w:id w:val="7950924"/>
        <w:lock w:val="sdtContentLocked"/>
        <w:placeholder>
          <w:docPart w:val="CD6CD4BD93064567907A1942B362A7B3"/>
        </w:placeholder>
      </w:sdtPr>
      <w:sdtEndPr/>
      <w:sdtContent>
        <w:p w14:paraId="7A83AF17" w14:textId="77777777" w:rsidR="00790843" w:rsidRDefault="00501A26" w:rsidP="00501A2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DORMITORY AUTHORITY </w:t>
          </w:r>
          <w:r w:rsidR="00390894" w:rsidRPr="00390894">
            <w:rPr>
              <w:rFonts w:ascii="Times New Roman" w:hAnsi="Times New Roman" w:cs="Times New Roman"/>
              <w:b/>
              <w:sz w:val="28"/>
              <w:szCs w:val="28"/>
            </w:rPr>
            <w:t>-</w:t>
          </w:r>
          <w:r>
            <w:rPr>
              <w:rFonts w:ascii="Times New Roman" w:hAnsi="Times New Roman" w:cs="Times New Roman"/>
              <w:b/>
              <w:sz w:val="28"/>
              <w:szCs w:val="28"/>
            </w:rPr>
            <w:t xml:space="preserve"> </w:t>
          </w:r>
          <w:r w:rsidR="00390894" w:rsidRPr="00390894">
            <w:rPr>
              <w:rFonts w:ascii="Times New Roman" w:hAnsi="Times New Roman" w:cs="Times New Roman"/>
              <w:b/>
              <w:sz w:val="28"/>
              <w:szCs w:val="28"/>
            </w:rPr>
            <w:t>STATE OF NEW YORK</w:t>
          </w:r>
        </w:p>
      </w:sdtContent>
    </w:sdt>
    <w:p w14:paraId="28E10F73" w14:textId="77777777" w:rsidR="00501A26" w:rsidRPr="00501A26" w:rsidRDefault="00501A26" w:rsidP="00501A26">
      <w:pPr>
        <w:spacing w:after="0"/>
        <w:jc w:val="center"/>
        <w:rPr>
          <w:rFonts w:ascii="Times New Roman" w:hAnsi="Times New Roman" w:cs="Times New Roman"/>
          <w:b/>
        </w:rPr>
      </w:pPr>
    </w:p>
    <w:p w14:paraId="5D1A7FA0" w14:textId="2A6B203F" w:rsidR="00790843" w:rsidRPr="00390894" w:rsidRDefault="00393B53" w:rsidP="00390894">
      <w:pPr>
        <w:spacing w:after="0"/>
        <w:jc w:val="center"/>
        <w:rPr>
          <w:rFonts w:ascii="Times New Roman" w:hAnsi="Times New Roman" w:cs="Times New Roman"/>
          <w:b/>
          <w:sz w:val="24"/>
          <w:szCs w:val="24"/>
        </w:rPr>
      </w:pPr>
      <w:sdt>
        <w:sdtPr>
          <w:rPr>
            <w:rFonts w:ascii="Times New Roman" w:hAnsi="Times New Roman" w:cs="Times New Roman"/>
            <w:b/>
            <w:sz w:val="24"/>
            <w:szCs w:val="24"/>
          </w:rPr>
          <w:id w:val="275534849"/>
          <w:placeholder>
            <w:docPart w:val="9B294AA0B86A4D0A8383860C1BEE5885"/>
          </w:placeholder>
          <w:text w:multiLine="1"/>
        </w:sdtPr>
        <w:sdtEndPr/>
        <w:sdtContent>
          <w:r w:rsidR="003E1481">
            <w:rPr>
              <w:rFonts w:ascii="Times New Roman" w:hAnsi="Times New Roman" w:cs="Times New Roman"/>
              <w:b/>
              <w:sz w:val="24"/>
              <w:szCs w:val="24"/>
            </w:rPr>
            <w:t>Rockland Psychiatric Center</w:t>
          </w:r>
          <w:r w:rsidR="003E1481">
            <w:rPr>
              <w:rFonts w:ascii="Times New Roman" w:hAnsi="Times New Roman" w:cs="Times New Roman"/>
              <w:b/>
              <w:sz w:val="24"/>
              <w:szCs w:val="24"/>
            </w:rPr>
            <w:br/>
          </w:r>
          <w:r w:rsidR="00781FF0">
            <w:rPr>
              <w:rFonts w:ascii="Times New Roman" w:hAnsi="Times New Roman" w:cs="Times New Roman"/>
              <w:b/>
              <w:sz w:val="24"/>
              <w:szCs w:val="24"/>
            </w:rPr>
            <w:t>Cook Chill Production Center</w:t>
          </w:r>
        </w:sdtContent>
      </w:sdt>
    </w:p>
    <w:p w14:paraId="5C9EF697" w14:textId="1DDC1DFE" w:rsidR="00790843" w:rsidRPr="00390894" w:rsidRDefault="00393B53" w:rsidP="00390894">
      <w:pPr>
        <w:spacing w:after="0"/>
        <w:jc w:val="center"/>
        <w:rPr>
          <w:rFonts w:ascii="Times New Roman" w:hAnsi="Times New Roman" w:cs="Times New Roman"/>
          <w:b/>
          <w:sz w:val="24"/>
          <w:szCs w:val="24"/>
        </w:rPr>
      </w:pPr>
      <w:sdt>
        <w:sdtPr>
          <w:rPr>
            <w:rFonts w:ascii="Times New Roman" w:hAnsi="Times New Roman" w:cs="Times New Roman"/>
            <w:b/>
            <w:color w:val="808080"/>
            <w:sz w:val="24"/>
            <w:szCs w:val="24"/>
          </w:rPr>
          <w:id w:val="275534850"/>
          <w:placeholder>
            <w:docPart w:val="D3541C80AF064E2FA99C16B3A34B03C4"/>
          </w:placeholder>
          <w:text w:multiLine="1"/>
        </w:sdtPr>
        <w:sdtEndPr/>
        <w:sdtContent>
          <w:r w:rsidR="00781FF0">
            <w:rPr>
              <w:rFonts w:ascii="Times New Roman" w:hAnsi="Times New Roman" w:cs="Times New Roman"/>
              <w:b/>
              <w:color w:val="808080"/>
              <w:sz w:val="24"/>
              <w:szCs w:val="24"/>
            </w:rPr>
            <w:t>BMS</w:t>
          </w:r>
          <w:r w:rsidR="0028062F">
            <w:rPr>
              <w:rFonts w:ascii="Times New Roman" w:hAnsi="Times New Roman" w:cs="Times New Roman"/>
              <w:b/>
              <w:color w:val="808080"/>
              <w:sz w:val="24"/>
              <w:szCs w:val="24"/>
            </w:rPr>
            <w:t xml:space="preserve"> Replacement</w:t>
          </w:r>
        </w:sdtContent>
      </w:sdt>
    </w:p>
    <w:sdt>
      <w:sdtPr>
        <w:rPr>
          <w:rFonts w:ascii="Times New Roman" w:hAnsi="Times New Roman" w:cs="Times New Roman"/>
          <w:b/>
          <w:color w:val="808080"/>
          <w:sz w:val="24"/>
          <w:szCs w:val="24"/>
        </w:rPr>
        <w:id w:val="275534863"/>
        <w:placeholder>
          <w:docPart w:val="71B72B3B411A4AFC8F6B60F2B9DAF395"/>
        </w:placeholder>
        <w:text w:multiLine="1"/>
      </w:sdtPr>
      <w:sdtEndPr/>
      <w:sdtContent>
        <w:p w14:paraId="5966D40C" w14:textId="1E291727" w:rsidR="00D8039F" w:rsidRPr="00390894" w:rsidRDefault="003E1481" w:rsidP="00390894">
          <w:pPr>
            <w:spacing w:after="0"/>
            <w:jc w:val="center"/>
            <w:rPr>
              <w:rFonts w:ascii="Times New Roman" w:hAnsi="Times New Roman" w:cs="Times New Roman"/>
              <w:b/>
              <w:sz w:val="24"/>
              <w:szCs w:val="24"/>
            </w:rPr>
          </w:pPr>
          <w:r>
            <w:rPr>
              <w:rFonts w:ascii="Times New Roman" w:hAnsi="Times New Roman" w:cs="Times New Roman"/>
              <w:b/>
              <w:color w:val="808080"/>
              <w:sz w:val="24"/>
              <w:szCs w:val="24"/>
            </w:rPr>
            <w:t xml:space="preserve">Project # </w:t>
          </w:r>
          <w:r w:rsidR="0028062F">
            <w:rPr>
              <w:rFonts w:ascii="Times New Roman" w:hAnsi="Times New Roman" w:cs="Times New Roman"/>
              <w:b/>
              <w:color w:val="808080"/>
              <w:sz w:val="24"/>
              <w:szCs w:val="24"/>
            </w:rPr>
            <w:t>3</w:t>
          </w:r>
          <w:r w:rsidR="00781FF0">
            <w:rPr>
              <w:rFonts w:ascii="Times New Roman" w:hAnsi="Times New Roman" w:cs="Times New Roman"/>
              <w:b/>
              <w:color w:val="808080"/>
              <w:sz w:val="24"/>
              <w:szCs w:val="24"/>
            </w:rPr>
            <w:t>6088</w:t>
          </w:r>
          <w:r w:rsidR="00242A82">
            <w:rPr>
              <w:rFonts w:ascii="Times New Roman" w:hAnsi="Times New Roman" w:cs="Times New Roman"/>
              <w:b/>
              <w:color w:val="808080"/>
              <w:sz w:val="24"/>
              <w:szCs w:val="24"/>
            </w:rPr>
            <w:t>0</w:t>
          </w:r>
          <w:r w:rsidR="00F23257">
            <w:rPr>
              <w:rFonts w:ascii="Times New Roman" w:hAnsi="Times New Roman" w:cs="Times New Roman"/>
              <w:b/>
              <w:color w:val="808080"/>
              <w:sz w:val="24"/>
              <w:szCs w:val="24"/>
            </w:rPr>
            <w:t>9999</w:t>
          </w:r>
          <w:r w:rsidR="00880AA9">
            <w:rPr>
              <w:rFonts w:ascii="Times New Roman" w:hAnsi="Times New Roman" w:cs="Times New Roman"/>
              <w:b/>
              <w:color w:val="808080"/>
              <w:sz w:val="24"/>
              <w:szCs w:val="24"/>
            </w:rPr>
            <w:br/>
          </w:r>
          <w:r w:rsidR="00880AA9">
            <w:rPr>
              <w:rFonts w:ascii="Times New Roman" w:hAnsi="Times New Roman" w:cs="Times New Roman"/>
              <w:b/>
              <w:color w:val="808080"/>
              <w:sz w:val="24"/>
              <w:szCs w:val="24"/>
            </w:rPr>
            <w:br/>
          </w:r>
          <w:r w:rsidR="00F23257">
            <w:rPr>
              <w:rFonts w:ascii="Times New Roman" w:hAnsi="Times New Roman" w:cs="Times New Roman"/>
              <w:b/>
              <w:color w:val="808080"/>
              <w:sz w:val="24"/>
              <w:szCs w:val="24"/>
            </w:rPr>
            <w:br/>
          </w:r>
        </w:p>
      </w:sdtContent>
    </w:sdt>
    <w:p w14:paraId="58E1BE5A" w14:textId="77777777" w:rsidR="0004269C" w:rsidRDefault="0004269C" w:rsidP="00E344D3">
      <w:pPr>
        <w:overflowPunct w:val="0"/>
        <w:autoSpaceDE w:val="0"/>
        <w:autoSpaceDN w:val="0"/>
        <w:adjustRightInd w:val="0"/>
        <w:spacing w:after="0" w:line="240" w:lineRule="auto"/>
        <w:textAlignment w:val="baseline"/>
        <w:rPr>
          <w:rFonts w:ascii="Times New Roman" w:eastAsia="Times New Roman" w:hAnsi="Times New Roman" w:cs="Times New Roman"/>
          <w:szCs w:val="20"/>
        </w:rPr>
      </w:pPr>
    </w:p>
    <w:p w14:paraId="14B51A82" w14:textId="1FA73088" w:rsidR="00E344D3" w:rsidRDefault="00393B53"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sdt>
        <w:sdtPr>
          <w:rPr>
            <w:rFonts w:ascii="Times New Roman" w:eastAsia="Times New Roman" w:hAnsi="Times New Roman" w:cs="Times New Roman"/>
            <w:color w:val="808080"/>
            <w:szCs w:val="20"/>
          </w:rPr>
          <w:id w:val="7950925"/>
          <w:lock w:val="sdtContentLocked"/>
          <w:placeholder>
            <w:docPart w:val="CD6CD4BD93064567907A1942B362A7B3"/>
          </w:placeholder>
        </w:sdtPr>
        <w:sdtEndPr>
          <w:rPr>
            <w:b/>
          </w:rPr>
        </w:sdtEndPr>
        <w:sdtContent>
          <w:r w:rsidR="00E344D3" w:rsidRPr="00E344D3">
            <w:rPr>
              <w:rFonts w:ascii="Times New Roman" w:eastAsia="Times New Roman" w:hAnsi="Times New Roman" w:cs="Times New Roman"/>
              <w:szCs w:val="20"/>
            </w:rPr>
            <w:t xml:space="preserve">This </w:t>
          </w:r>
          <w:r w:rsidR="00E344D3" w:rsidRPr="00E344D3">
            <w:rPr>
              <w:rFonts w:ascii="Times New Roman" w:eastAsia="Times New Roman" w:hAnsi="Times New Roman" w:cs="Times New Roman"/>
              <w:b/>
              <w:szCs w:val="20"/>
            </w:rPr>
            <w:t>ADDENDUM</w:t>
          </w:r>
          <w:r w:rsidR="00E344D3" w:rsidRPr="00E344D3">
            <w:rPr>
              <w:rFonts w:ascii="Times New Roman" w:eastAsia="Times New Roman" w:hAnsi="Times New Roman" w:cs="Times New Roman"/>
              <w:szCs w:val="20"/>
            </w:rPr>
            <w:t xml:space="preserve"> is hereby included in and made part of the Contract whether or not attached thereto. All requirements of the original Specifications and Drawings shall remain in force except as noted by this </w:t>
          </w:r>
          <w:r w:rsidR="00E344D3" w:rsidRPr="00E344D3">
            <w:rPr>
              <w:rFonts w:ascii="Times New Roman" w:eastAsia="Times New Roman" w:hAnsi="Times New Roman" w:cs="Times New Roman"/>
              <w:b/>
              <w:szCs w:val="20"/>
            </w:rPr>
            <w:t>ADDENDUM No.</w:t>
          </w:r>
          <w:bookmarkStart w:id="1" w:name="Text3"/>
        </w:sdtContent>
      </w:sdt>
      <w:r w:rsidR="00390894">
        <w:rPr>
          <w:rFonts w:ascii="Times New Roman" w:eastAsia="Times New Roman" w:hAnsi="Times New Roman" w:cs="Times New Roman"/>
          <w:b/>
          <w:szCs w:val="20"/>
        </w:rPr>
        <w:t xml:space="preserve">  </w:t>
      </w:r>
      <w:bookmarkEnd w:id="1"/>
      <w:sdt>
        <w:sdtPr>
          <w:rPr>
            <w:rFonts w:ascii="Times New Roman" w:eastAsia="Times New Roman" w:hAnsi="Times New Roman" w:cs="Times New Roman"/>
            <w:b/>
            <w:szCs w:val="20"/>
          </w:rPr>
          <w:id w:val="275534920"/>
          <w:placeholder>
            <w:docPart w:val="2265139FDA3841EB9A5C97E5B9104192"/>
          </w:placeholder>
          <w:text/>
        </w:sdtPr>
        <w:sdtEndPr/>
        <w:sdtContent>
          <w:r w:rsidR="00427235">
            <w:rPr>
              <w:rFonts w:ascii="Times New Roman" w:eastAsia="Times New Roman" w:hAnsi="Times New Roman" w:cs="Times New Roman"/>
              <w:b/>
              <w:szCs w:val="20"/>
            </w:rPr>
            <w:t>3</w:t>
          </w:r>
        </w:sdtContent>
      </w:sdt>
    </w:p>
    <w:p w14:paraId="02C6AD25" w14:textId="454EAFD3" w:rsidR="00E344D3" w:rsidRDefault="00E344D3"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p>
    <w:sdt>
      <w:sdtPr>
        <w:rPr>
          <w:rFonts w:ascii="Times New Roman" w:eastAsia="Times New Roman" w:hAnsi="Times New Roman" w:cs="Times New Roman"/>
          <w:b/>
          <w:color w:val="808080"/>
          <w:szCs w:val="20"/>
        </w:rPr>
        <w:id w:val="7950926"/>
        <w:lock w:val="sdtContentLocked"/>
        <w:placeholder>
          <w:docPart w:val="CD6CD4BD93064567907A1942B362A7B3"/>
        </w:placeholder>
      </w:sdtPr>
      <w:sdtEndPr/>
      <w:sdtContent>
        <w:p w14:paraId="1AED1599" w14:textId="77777777" w:rsidR="00E344D3" w:rsidRDefault="00E344D3"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sidRPr="00E344D3">
            <w:rPr>
              <w:rFonts w:ascii="Times New Roman" w:eastAsia="Times New Roman" w:hAnsi="Times New Roman" w:cs="Times New Roman"/>
              <w:b/>
              <w:szCs w:val="20"/>
            </w:rPr>
            <w:t xml:space="preserve">THE PURPOSE OF THIS ADDENDUM IS TO CHANGE THE FOLLOWING ITEMS: </w:t>
          </w:r>
        </w:p>
      </w:sdtContent>
    </w:sdt>
    <w:p w14:paraId="1462480F" w14:textId="1701B159" w:rsidR="0004269C" w:rsidRDefault="001E687A"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r>
        <w:rPr>
          <w:rFonts w:ascii="Times New Roman" w:eastAsia="Times New Roman" w:hAnsi="Times New Roman" w:cs="Times New Roman"/>
          <w:b/>
          <w:szCs w:val="20"/>
        </w:rPr>
        <w:t>The following revisions and additions shall become part of the bid documents</w:t>
      </w:r>
      <w:r w:rsidR="00FF36EE">
        <w:rPr>
          <w:rFonts w:ascii="Times New Roman" w:eastAsia="Times New Roman" w:hAnsi="Times New Roman" w:cs="Times New Roman"/>
          <w:b/>
          <w:szCs w:val="20"/>
        </w:rPr>
        <w:t xml:space="preserve">.  </w:t>
      </w:r>
      <w:r w:rsidR="00427235">
        <w:rPr>
          <w:rFonts w:ascii="Times New Roman" w:eastAsia="Times New Roman" w:hAnsi="Times New Roman" w:cs="Times New Roman"/>
          <w:b/>
          <w:szCs w:val="20"/>
        </w:rPr>
        <w:t>This Addendum permits abandonment of concealed pneumatic tubing</w:t>
      </w:r>
      <w:r>
        <w:rPr>
          <w:rFonts w:ascii="Times New Roman" w:eastAsia="Times New Roman" w:hAnsi="Times New Roman" w:cs="Times New Roman"/>
          <w:b/>
          <w:szCs w:val="20"/>
        </w:rPr>
        <w:t>:</w:t>
      </w:r>
    </w:p>
    <w:p w14:paraId="2B1A3471" w14:textId="70470922" w:rsidR="004110CB" w:rsidRDefault="004110CB" w:rsidP="00E344D3">
      <w:pPr>
        <w:overflowPunct w:val="0"/>
        <w:autoSpaceDE w:val="0"/>
        <w:autoSpaceDN w:val="0"/>
        <w:adjustRightInd w:val="0"/>
        <w:spacing w:after="0" w:line="240" w:lineRule="auto"/>
        <w:textAlignment w:val="baseline"/>
        <w:rPr>
          <w:rFonts w:ascii="Times New Roman" w:eastAsia="Times New Roman" w:hAnsi="Times New Roman" w:cs="Times New Roman"/>
          <w:b/>
          <w:szCs w:val="20"/>
        </w:rPr>
      </w:pPr>
    </w:p>
    <w:tbl>
      <w:tblPr>
        <w:tblStyle w:val="TableGrid"/>
        <w:tblW w:w="9511" w:type="dxa"/>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9511"/>
      </w:tblGrid>
      <w:tr w:rsidR="00571271" w14:paraId="0547C1CB" w14:textId="77777777" w:rsidTr="00B74743">
        <w:trPr>
          <w:trHeight w:val="313"/>
          <w:tblCellSpacing w:w="29" w:type="dxa"/>
        </w:trPr>
        <w:tc>
          <w:tcPr>
            <w:tcW w:w="9395" w:type="dxa"/>
          </w:tcPr>
          <w:p w14:paraId="4950A033" w14:textId="6610841B" w:rsidR="00C503FD" w:rsidRPr="00C503FD" w:rsidRDefault="00C503FD" w:rsidP="00C503FD">
            <w:pPr>
              <w:pStyle w:val="NormalWeb"/>
              <w:shd w:val="clear" w:color="auto" w:fill="FFFFFF"/>
              <w:spacing w:before="0" w:beforeAutospacing="0" w:after="0" w:afterAutospacing="0"/>
              <w:rPr>
                <w:rFonts w:ascii="Times New Roman" w:hAnsi="Times New Roman" w:cs="Times New Roman"/>
                <w:color w:val="212121"/>
              </w:rPr>
            </w:pPr>
          </w:p>
          <w:p w14:paraId="703002CB" w14:textId="416E1786" w:rsidR="00C81FDB" w:rsidRDefault="00427235" w:rsidP="00C81FDB">
            <w:pPr>
              <w:rPr>
                <w:rFonts w:ascii="Times New Roman" w:hAnsi="Times New Roman" w:cs="Times New Roman"/>
                <w:color w:val="212121"/>
              </w:rPr>
            </w:pPr>
            <w:r w:rsidRPr="00427235">
              <w:rPr>
                <w:rFonts w:ascii="Times New Roman" w:hAnsi="Times New Roman" w:cs="Times New Roman"/>
                <w:color w:val="212121"/>
              </w:rPr>
              <w:t>The existing controls are primarily pneumatic</w:t>
            </w:r>
            <w:r w:rsidR="00166489">
              <w:rPr>
                <w:rFonts w:ascii="Times New Roman" w:hAnsi="Times New Roman" w:cs="Times New Roman"/>
                <w:color w:val="212121"/>
              </w:rPr>
              <w:t>, being served by</w:t>
            </w:r>
            <w:r w:rsidRPr="00427235">
              <w:rPr>
                <w:rFonts w:ascii="Times New Roman" w:hAnsi="Times New Roman" w:cs="Times New Roman"/>
                <w:color w:val="212121"/>
              </w:rPr>
              <w:t xml:space="preserve"> </w:t>
            </w:r>
            <w:r w:rsidR="00166489">
              <w:rPr>
                <w:rFonts w:ascii="Times New Roman" w:hAnsi="Times New Roman" w:cs="Times New Roman"/>
                <w:color w:val="212121"/>
              </w:rPr>
              <w:t xml:space="preserve">pneumatic </w:t>
            </w:r>
            <w:r w:rsidRPr="00427235">
              <w:rPr>
                <w:rFonts w:ascii="Times New Roman" w:hAnsi="Times New Roman" w:cs="Times New Roman"/>
                <w:color w:val="212121"/>
              </w:rPr>
              <w:t>tubing.  The documents require</w:t>
            </w:r>
            <w:r>
              <w:rPr>
                <w:rFonts w:ascii="Times New Roman" w:hAnsi="Times New Roman" w:cs="Times New Roman"/>
                <w:color w:val="212121"/>
              </w:rPr>
              <w:t xml:space="preserve"> abandoned tubing to be remove</w:t>
            </w:r>
            <w:r w:rsidR="00166489">
              <w:rPr>
                <w:rFonts w:ascii="Times New Roman" w:hAnsi="Times New Roman" w:cs="Times New Roman"/>
                <w:color w:val="212121"/>
              </w:rPr>
              <w:t xml:space="preserve"> and all structure (walls/floors) to be patched.</w:t>
            </w:r>
          </w:p>
          <w:p w14:paraId="6FD8DCD8" w14:textId="6D9D3A09" w:rsidR="00166489" w:rsidRDefault="00166489" w:rsidP="00C81FDB">
            <w:pPr>
              <w:rPr>
                <w:rFonts w:ascii="Calibri" w:hAnsi="Calibri"/>
              </w:rPr>
            </w:pPr>
          </w:p>
          <w:p w14:paraId="43C856F1" w14:textId="32D406F5" w:rsidR="00166489" w:rsidRDefault="00166489" w:rsidP="00C81FDB">
            <w:pPr>
              <w:rPr>
                <w:rFonts w:ascii="Calibri" w:hAnsi="Calibri"/>
              </w:rPr>
            </w:pPr>
            <w:r>
              <w:rPr>
                <w:rFonts w:ascii="Calibri" w:hAnsi="Calibri"/>
              </w:rPr>
              <w:t xml:space="preserve">This addendum </w:t>
            </w:r>
            <w:r w:rsidR="00FA6DB5">
              <w:rPr>
                <w:rFonts w:ascii="Calibri" w:hAnsi="Calibri"/>
              </w:rPr>
              <w:t>permits</w:t>
            </w:r>
            <w:r>
              <w:rPr>
                <w:rFonts w:ascii="Calibri" w:hAnsi="Calibri"/>
              </w:rPr>
              <w:t xml:space="preserve"> pneumatic </w:t>
            </w:r>
            <w:r w:rsidR="0051382F">
              <w:rPr>
                <w:rFonts w:ascii="Calibri" w:hAnsi="Calibri"/>
              </w:rPr>
              <w:t>t</w:t>
            </w:r>
            <w:r>
              <w:rPr>
                <w:rFonts w:ascii="Calibri" w:hAnsi="Calibri"/>
              </w:rPr>
              <w:t xml:space="preserve">ubbing that is concealed </w:t>
            </w:r>
            <w:r w:rsidR="00D54F98">
              <w:rPr>
                <w:rFonts w:ascii="Calibri" w:hAnsi="Calibri"/>
              </w:rPr>
              <w:t xml:space="preserve">(inside walls and above suspended ceilings) </w:t>
            </w:r>
            <w:r w:rsidR="00B74743">
              <w:rPr>
                <w:rFonts w:ascii="Calibri" w:hAnsi="Calibri"/>
              </w:rPr>
              <w:t>to</w:t>
            </w:r>
            <w:r>
              <w:rPr>
                <w:rFonts w:ascii="Calibri" w:hAnsi="Calibri"/>
              </w:rPr>
              <w:t xml:space="preserve"> be abandoned in place.  All tubing </w:t>
            </w:r>
            <w:r w:rsidR="0051382F">
              <w:rPr>
                <w:rFonts w:ascii="Calibri" w:hAnsi="Calibri"/>
              </w:rPr>
              <w:t xml:space="preserve">to remain </w:t>
            </w:r>
            <w:r>
              <w:rPr>
                <w:rFonts w:ascii="Calibri" w:hAnsi="Calibri"/>
              </w:rPr>
              <w:t xml:space="preserve">is to be capped where being disconnected.  </w:t>
            </w:r>
            <w:r w:rsidR="00B74743">
              <w:rPr>
                <w:rFonts w:ascii="Calibri" w:hAnsi="Calibri"/>
              </w:rPr>
              <w:t>Abandoned t</w:t>
            </w:r>
            <w:r w:rsidR="00FA6DB5">
              <w:rPr>
                <w:rFonts w:ascii="Calibri" w:hAnsi="Calibri"/>
              </w:rPr>
              <w:t xml:space="preserve">ubing is to be </w:t>
            </w:r>
            <w:r w:rsidR="00B74743">
              <w:rPr>
                <w:rFonts w:ascii="Calibri" w:hAnsi="Calibri"/>
              </w:rPr>
              <w:t>l</w:t>
            </w:r>
            <w:r w:rsidR="00FA6DB5">
              <w:rPr>
                <w:rFonts w:ascii="Calibri" w:hAnsi="Calibri"/>
              </w:rPr>
              <w:t>abe</w:t>
            </w:r>
            <w:r w:rsidR="00B74743">
              <w:rPr>
                <w:rFonts w:ascii="Calibri" w:hAnsi="Calibri"/>
              </w:rPr>
              <w:t>le</w:t>
            </w:r>
            <w:r w:rsidR="00FA6DB5">
              <w:rPr>
                <w:rFonts w:ascii="Calibri" w:hAnsi="Calibri"/>
              </w:rPr>
              <w:t xml:space="preserve">d “Not In Use” every 25 feet and at all points of disconnection.  </w:t>
            </w:r>
            <w:r>
              <w:rPr>
                <w:rFonts w:ascii="Calibri" w:hAnsi="Calibri"/>
              </w:rPr>
              <w:t>All exposed tubing is to be removed.  All exposed walls/floors/ceilings are to be patched, painted</w:t>
            </w:r>
            <w:r w:rsidR="00B74743">
              <w:rPr>
                <w:rFonts w:ascii="Calibri" w:hAnsi="Calibri"/>
              </w:rPr>
              <w:t>,</w:t>
            </w:r>
            <w:r>
              <w:rPr>
                <w:rFonts w:ascii="Calibri" w:hAnsi="Calibri"/>
              </w:rPr>
              <w:t xml:space="preserve"> and sealed per specification 017329</w:t>
            </w:r>
            <w:r w:rsidR="0051382F">
              <w:rPr>
                <w:rFonts w:ascii="Calibri" w:hAnsi="Calibri"/>
              </w:rPr>
              <w:t xml:space="preserve"> and 099123</w:t>
            </w:r>
            <w:r w:rsidR="00FA6DB5">
              <w:rPr>
                <w:rFonts w:ascii="Calibri" w:hAnsi="Calibri"/>
              </w:rPr>
              <w:t>, where tubing is removed</w:t>
            </w:r>
            <w:r w:rsidR="00B74743">
              <w:rPr>
                <w:rFonts w:ascii="Calibri" w:hAnsi="Calibri"/>
              </w:rPr>
              <w:t>/penetrates the structure</w:t>
            </w:r>
            <w:r w:rsidR="0051382F">
              <w:rPr>
                <w:rFonts w:ascii="Calibri" w:hAnsi="Calibri"/>
              </w:rPr>
              <w:t>.</w:t>
            </w:r>
          </w:p>
          <w:p w14:paraId="4F48FEC0" w14:textId="3E61F0AE" w:rsidR="00D54F98" w:rsidRDefault="00D54F98" w:rsidP="00C81FDB">
            <w:pPr>
              <w:rPr>
                <w:rFonts w:ascii="Calibri" w:hAnsi="Calibri"/>
              </w:rPr>
            </w:pPr>
          </w:p>
          <w:p w14:paraId="6C5B4A8C" w14:textId="0B1BAC30" w:rsidR="00201B99" w:rsidRPr="00B74743" w:rsidRDefault="00D54F98" w:rsidP="00B74743">
            <w:pPr>
              <w:rPr>
                <w:rFonts w:ascii="Calibri" w:hAnsi="Calibri"/>
              </w:rPr>
            </w:pPr>
            <w:r>
              <w:rPr>
                <w:rFonts w:ascii="Calibri" w:hAnsi="Calibri"/>
              </w:rPr>
              <w:t>The pneumatic line removal notes on sheets DM-101, DM-102, DM-103, DM-104 and DM-10</w:t>
            </w:r>
            <w:r w:rsidR="00FA6DB5">
              <w:rPr>
                <w:rFonts w:ascii="Calibri" w:hAnsi="Calibri"/>
              </w:rPr>
              <w:t>5</w:t>
            </w:r>
            <w:r>
              <w:rPr>
                <w:rFonts w:ascii="Calibri" w:hAnsi="Calibri"/>
              </w:rPr>
              <w:t xml:space="preserve"> remain as written.</w:t>
            </w:r>
            <w:r w:rsidR="00FA6DB5">
              <w:rPr>
                <w:rFonts w:ascii="Calibri" w:hAnsi="Calibri"/>
              </w:rPr>
              <w:t xml:space="preserve">  Where exposed sensors are removed, the tubing is to be cut back, capped and wall patches and painted as necessary, per notes on DM drawings.</w:t>
            </w:r>
          </w:p>
        </w:tc>
      </w:tr>
      <w:tr w:rsidR="00571271" w14:paraId="7C4A3E1A" w14:textId="77777777" w:rsidTr="00B74743">
        <w:trPr>
          <w:trHeight w:val="313"/>
          <w:tblCellSpacing w:w="29" w:type="dxa"/>
        </w:trPr>
        <w:tc>
          <w:tcPr>
            <w:tcW w:w="9395" w:type="dxa"/>
          </w:tcPr>
          <w:p w14:paraId="2CE22FA3" w14:textId="4785CAB7" w:rsidR="00571271" w:rsidRPr="00C8000A" w:rsidRDefault="00571271" w:rsidP="006A1840">
            <w:pPr>
              <w:pStyle w:val="NormalWeb"/>
              <w:shd w:val="clear" w:color="auto" w:fill="FFFFFF"/>
              <w:spacing w:before="0" w:beforeAutospacing="0" w:after="0" w:afterAutospacing="0"/>
              <w:rPr>
                <w:rFonts w:ascii="Times New Roman" w:eastAsia="Times New Roman" w:hAnsi="Times New Roman" w:cs="Times New Roman"/>
                <w:szCs w:val="20"/>
              </w:rPr>
            </w:pPr>
          </w:p>
        </w:tc>
      </w:tr>
      <w:tr w:rsidR="00571271" w14:paraId="1A8B4EBA" w14:textId="77777777" w:rsidTr="00B74743">
        <w:trPr>
          <w:trHeight w:val="313"/>
          <w:tblCellSpacing w:w="29" w:type="dxa"/>
        </w:trPr>
        <w:tc>
          <w:tcPr>
            <w:tcW w:w="9395" w:type="dxa"/>
          </w:tcPr>
          <w:p w14:paraId="473D6CFF" w14:textId="3CD0C6B8" w:rsidR="006A1840" w:rsidRPr="00C8000A" w:rsidRDefault="006A1840" w:rsidP="00E344D3">
            <w:pPr>
              <w:overflowPunct w:val="0"/>
              <w:autoSpaceDE w:val="0"/>
              <w:autoSpaceDN w:val="0"/>
              <w:adjustRightInd w:val="0"/>
              <w:textAlignment w:val="baseline"/>
              <w:rPr>
                <w:rFonts w:ascii="Times New Roman" w:eastAsia="Times New Roman" w:hAnsi="Times New Roman" w:cs="Times New Roman"/>
                <w:szCs w:val="20"/>
              </w:rPr>
            </w:pPr>
          </w:p>
        </w:tc>
      </w:tr>
      <w:tr w:rsidR="00571271" w14:paraId="61F01362" w14:textId="77777777" w:rsidTr="00B74743">
        <w:trPr>
          <w:trHeight w:val="313"/>
          <w:tblCellSpacing w:w="29" w:type="dxa"/>
        </w:trPr>
        <w:tc>
          <w:tcPr>
            <w:tcW w:w="9395" w:type="dxa"/>
          </w:tcPr>
          <w:p w14:paraId="6D57F21C" w14:textId="59F3A589" w:rsidR="00571271" w:rsidRPr="00546BDF" w:rsidRDefault="00571271" w:rsidP="00A000AF">
            <w:pPr>
              <w:pStyle w:val="NormalWeb"/>
              <w:shd w:val="clear" w:color="auto" w:fill="FFFFFF"/>
              <w:spacing w:before="0" w:beforeAutospacing="0" w:after="0" w:afterAutospacing="0"/>
              <w:rPr>
                <w:rFonts w:ascii="Times New Roman" w:hAnsi="Times New Roman" w:cs="Times New Roman"/>
                <w:color w:val="212121"/>
              </w:rPr>
            </w:pPr>
          </w:p>
        </w:tc>
      </w:tr>
      <w:tr w:rsidR="00406A73" w14:paraId="37AFC408" w14:textId="77777777" w:rsidTr="00B74743">
        <w:trPr>
          <w:trHeight w:val="313"/>
          <w:tblCellSpacing w:w="29" w:type="dxa"/>
        </w:trPr>
        <w:tc>
          <w:tcPr>
            <w:tcW w:w="9395" w:type="dxa"/>
          </w:tcPr>
          <w:p w14:paraId="2C78F730" w14:textId="77777777" w:rsidR="00406A73" w:rsidRPr="00C503FD" w:rsidRDefault="00406A73" w:rsidP="00486C1C">
            <w:pPr>
              <w:pStyle w:val="NormalWeb"/>
              <w:shd w:val="clear" w:color="auto" w:fill="FFFFFF"/>
              <w:spacing w:before="0" w:beforeAutospacing="0" w:after="0" w:afterAutospacing="0"/>
              <w:rPr>
                <w:rFonts w:ascii="Times New Roman" w:hAnsi="Times New Roman" w:cs="Times New Roman"/>
                <w:b/>
                <w:bCs/>
                <w:color w:val="212121"/>
              </w:rPr>
            </w:pPr>
          </w:p>
        </w:tc>
      </w:tr>
      <w:tr w:rsidR="00571271" w14:paraId="5AEEF13D" w14:textId="77777777" w:rsidTr="00B74743">
        <w:trPr>
          <w:trHeight w:val="313"/>
          <w:tblCellSpacing w:w="29" w:type="dxa"/>
        </w:trPr>
        <w:tc>
          <w:tcPr>
            <w:tcW w:w="9395" w:type="dxa"/>
          </w:tcPr>
          <w:p w14:paraId="52247024" w14:textId="719EB354" w:rsidR="009966D5" w:rsidRPr="00B74743" w:rsidRDefault="00BD0052" w:rsidP="00B74743">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11F8E">
              <w:rPr>
                <w:rFonts w:ascii="Times New Roman" w:eastAsia="Times New Roman" w:hAnsi="Times New Roman" w:cs="Times New Roman"/>
                <w:b/>
                <w:sz w:val="24"/>
                <w:szCs w:val="24"/>
              </w:rPr>
              <w:t>END OF ADDENDUM</w:t>
            </w:r>
            <w:r w:rsidR="003E1481">
              <w:rPr>
                <w:rFonts w:ascii="Times New Roman" w:eastAsia="Times New Roman" w:hAnsi="Times New Roman" w:cs="Times New Roman"/>
                <w:b/>
                <w:sz w:val="24"/>
                <w:szCs w:val="24"/>
              </w:rPr>
              <w:t xml:space="preserve"> NO. </w:t>
            </w:r>
            <w:r w:rsidR="00B74743">
              <w:rPr>
                <w:rFonts w:ascii="Times New Roman" w:eastAsia="Times New Roman" w:hAnsi="Times New Roman" w:cs="Times New Roman"/>
                <w:b/>
                <w:sz w:val="24"/>
                <w:szCs w:val="24"/>
              </w:rPr>
              <w:t>3</w:t>
            </w:r>
          </w:p>
        </w:tc>
      </w:tr>
    </w:tbl>
    <w:p w14:paraId="2FD82207" w14:textId="1866A908" w:rsidR="0004269C" w:rsidRPr="00D11F8E" w:rsidRDefault="0004269C" w:rsidP="00B7474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sectPr w:rsidR="0004269C" w:rsidRPr="00D11F8E" w:rsidSect="00387E20">
      <w:footerReference w:type="defaul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17703" w14:textId="77777777" w:rsidR="00B47556" w:rsidRDefault="00B47556" w:rsidP="00571271">
      <w:pPr>
        <w:spacing w:after="0" w:line="240" w:lineRule="auto"/>
      </w:pPr>
      <w:r>
        <w:separator/>
      </w:r>
    </w:p>
  </w:endnote>
  <w:endnote w:type="continuationSeparator" w:id="0">
    <w:p w14:paraId="3D2F7BA4" w14:textId="77777777" w:rsidR="00B47556" w:rsidRDefault="00B47556" w:rsidP="0057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534878"/>
      <w:docPartObj>
        <w:docPartGallery w:val="Page Numbers (Bottom of Page)"/>
        <w:docPartUnique/>
      </w:docPartObj>
    </w:sdtPr>
    <w:sdtEndPr/>
    <w:sdtContent>
      <w:p w14:paraId="60AFA0EC" w14:textId="77777777" w:rsidR="00C215FB" w:rsidRDefault="00E878FD">
        <w:pPr>
          <w:pStyle w:val="Footer"/>
          <w:jc w:val="center"/>
        </w:pPr>
        <w:r>
          <w:fldChar w:fldCharType="begin"/>
        </w:r>
        <w:r>
          <w:instrText xml:space="preserve"> PAGE   \* MERGEFORMAT </w:instrText>
        </w:r>
        <w:r>
          <w:fldChar w:fldCharType="separate"/>
        </w:r>
        <w:r w:rsidR="00393B53">
          <w:rPr>
            <w:noProof/>
          </w:rPr>
          <w:t>1</w:t>
        </w:r>
        <w:r>
          <w:rPr>
            <w:noProof/>
          </w:rPr>
          <w:fldChar w:fldCharType="end"/>
        </w:r>
      </w:p>
    </w:sdtContent>
  </w:sdt>
  <w:p w14:paraId="4CBD7A31" w14:textId="77777777" w:rsidR="00C215FB" w:rsidRPr="00501A26" w:rsidRDefault="00C215FB" w:rsidP="00501A26">
    <w:pPr>
      <w:pStyle w:val="Footer"/>
      <w:ind w:left="-99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28B4D" w14:textId="77777777" w:rsidR="00B47556" w:rsidRDefault="00B47556" w:rsidP="00571271">
      <w:pPr>
        <w:spacing w:after="0" w:line="240" w:lineRule="auto"/>
      </w:pPr>
      <w:r>
        <w:separator/>
      </w:r>
    </w:p>
  </w:footnote>
  <w:footnote w:type="continuationSeparator" w:id="0">
    <w:p w14:paraId="49753B9D" w14:textId="77777777" w:rsidR="00B47556" w:rsidRDefault="00B47556" w:rsidP="00571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3672"/>
    <w:multiLevelType w:val="hybridMultilevel"/>
    <w:tmpl w:val="424EFCEE"/>
    <w:lvl w:ilvl="0" w:tplc="231A1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2356E"/>
    <w:multiLevelType w:val="hybridMultilevel"/>
    <w:tmpl w:val="5B02B28E"/>
    <w:lvl w:ilvl="0" w:tplc="898C65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B4AC3"/>
    <w:multiLevelType w:val="hybridMultilevel"/>
    <w:tmpl w:val="8508159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775233"/>
    <w:multiLevelType w:val="hybridMultilevel"/>
    <w:tmpl w:val="850815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8F1C67"/>
    <w:multiLevelType w:val="hybridMultilevel"/>
    <w:tmpl w:val="9256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80fcfcc9-2507-4008-951a-7d7e6f09bbda"/>
  </w:docVars>
  <w:rsids>
    <w:rsidRoot w:val="00B47556"/>
    <w:rsid w:val="0000128C"/>
    <w:rsid w:val="00014144"/>
    <w:rsid w:val="0004269C"/>
    <w:rsid w:val="000A5D3D"/>
    <w:rsid w:val="000C312E"/>
    <w:rsid w:val="00120144"/>
    <w:rsid w:val="00123D7B"/>
    <w:rsid w:val="00166489"/>
    <w:rsid w:val="001672A4"/>
    <w:rsid w:val="001E687A"/>
    <w:rsid w:val="00201B99"/>
    <w:rsid w:val="00223644"/>
    <w:rsid w:val="00242A82"/>
    <w:rsid w:val="0028062F"/>
    <w:rsid w:val="002E3E42"/>
    <w:rsid w:val="00374032"/>
    <w:rsid w:val="00387E20"/>
    <w:rsid w:val="00390894"/>
    <w:rsid w:val="00390A18"/>
    <w:rsid w:val="00393B53"/>
    <w:rsid w:val="003E1481"/>
    <w:rsid w:val="00406A73"/>
    <w:rsid w:val="004110CB"/>
    <w:rsid w:val="0041502B"/>
    <w:rsid w:val="0042006B"/>
    <w:rsid w:val="00427235"/>
    <w:rsid w:val="004402B1"/>
    <w:rsid w:val="00443181"/>
    <w:rsid w:val="00445229"/>
    <w:rsid w:val="00446A98"/>
    <w:rsid w:val="00486C1C"/>
    <w:rsid w:val="004C7BB9"/>
    <w:rsid w:val="004E14F4"/>
    <w:rsid w:val="004F407B"/>
    <w:rsid w:val="00501A26"/>
    <w:rsid w:val="0051382F"/>
    <w:rsid w:val="00546BDF"/>
    <w:rsid w:val="00571271"/>
    <w:rsid w:val="006468F6"/>
    <w:rsid w:val="006539D6"/>
    <w:rsid w:val="006A0B59"/>
    <w:rsid w:val="006A1840"/>
    <w:rsid w:val="00781FF0"/>
    <w:rsid w:val="00790843"/>
    <w:rsid w:val="008344FC"/>
    <w:rsid w:val="00880AA9"/>
    <w:rsid w:val="008C0954"/>
    <w:rsid w:val="008C11C5"/>
    <w:rsid w:val="00904403"/>
    <w:rsid w:val="009966D5"/>
    <w:rsid w:val="00A000AF"/>
    <w:rsid w:val="00A1746F"/>
    <w:rsid w:val="00A34DBA"/>
    <w:rsid w:val="00A76C59"/>
    <w:rsid w:val="00A91963"/>
    <w:rsid w:val="00B13AEC"/>
    <w:rsid w:val="00B47556"/>
    <w:rsid w:val="00B6631E"/>
    <w:rsid w:val="00B70263"/>
    <w:rsid w:val="00B74743"/>
    <w:rsid w:val="00B86566"/>
    <w:rsid w:val="00BD0052"/>
    <w:rsid w:val="00BE071F"/>
    <w:rsid w:val="00C0151E"/>
    <w:rsid w:val="00C215FB"/>
    <w:rsid w:val="00C503FD"/>
    <w:rsid w:val="00C6792B"/>
    <w:rsid w:val="00C8000A"/>
    <w:rsid w:val="00C81FDB"/>
    <w:rsid w:val="00C829C4"/>
    <w:rsid w:val="00C848AB"/>
    <w:rsid w:val="00D11F8E"/>
    <w:rsid w:val="00D54F98"/>
    <w:rsid w:val="00D76A20"/>
    <w:rsid w:val="00D8039F"/>
    <w:rsid w:val="00D8229C"/>
    <w:rsid w:val="00DA27CF"/>
    <w:rsid w:val="00DD6F8B"/>
    <w:rsid w:val="00DF375D"/>
    <w:rsid w:val="00E26392"/>
    <w:rsid w:val="00E344D3"/>
    <w:rsid w:val="00E50A3D"/>
    <w:rsid w:val="00E52801"/>
    <w:rsid w:val="00E6174B"/>
    <w:rsid w:val="00E878FD"/>
    <w:rsid w:val="00EA1924"/>
    <w:rsid w:val="00F23257"/>
    <w:rsid w:val="00F31EF9"/>
    <w:rsid w:val="00F64CA4"/>
    <w:rsid w:val="00F85773"/>
    <w:rsid w:val="00FA6DB5"/>
    <w:rsid w:val="00FE378E"/>
    <w:rsid w:val="00FF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F499F2F"/>
  <w15:docId w15:val="{62D7C1CC-CA9C-435A-BF8A-2F0A824A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A20"/>
    <w:rPr>
      <w:color w:val="808080"/>
    </w:rPr>
  </w:style>
  <w:style w:type="paragraph" w:styleId="BalloonText">
    <w:name w:val="Balloon Text"/>
    <w:basedOn w:val="Normal"/>
    <w:link w:val="BalloonTextChar"/>
    <w:uiPriority w:val="99"/>
    <w:semiHidden/>
    <w:unhideWhenUsed/>
    <w:rsid w:val="00D76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A20"/>
    <w:rPr>
      <w:rFonts w:ascii="Tahoma" w:hAnsi="Tahoma" w:cs="Tahoma"/>
      <w:sz w:val="16"/>
      <w:szCs w:val="16"/>
    </w:rPr>
  </w:style>
  <w:style w:type="table" w:styleId="TableGrid">
    <w:name w:val="Table Grid"/>
    <w:basedOn w:val="TableNormal"/>
    <w:uiPriority w:val="59"/>
    <w:locked/>
    <w:rsid w:val="0004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712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1271"/>
  </w:style>
  <w:style w:type="paragraph" w:styleId="Footer">
    <w:name w:val="footer"/>
    <w:basedOn w:val="Normal"/>
    <w:link w:val="FooterChar"/>
    <w:uiPriority w:val="99"/>
    <w:unhideWhenUsed/>
    <w:rsid w:val="00571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271"/>
  </w:style>
  <w:style w:type="paragraph" w:styleId="NormalWeb">
    <w:name w:val="Normal (Web)"/>
    <w:basedOn w:val="Normal"/>
    <w:uiPriority w:val="99"/>
    <w:semiHidden/>
    <w:unhideWhenUsed/>
    <w:rsid w:val="00C503FD"/>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C81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525">
      <w:bodyDiv w:val="1"/>
      <w:marLeft w:val="0"/>
      <w:marRight w:val="0"/>
      <w:marTop w:val="0"/>
      <w:marBottom w:val="0"/>
      <w:divBdr>
        <w:top w:val="none" w:sz="0" w:space="0" w:color="auto"/>
        <w:left w:val="none" w:sz="0" w:space="0" w:color="auto"/>
        <w:bottom w:val="none" w:sz="0" w:space="0" w:color="auto"/>
        <w:right w:val="none" w:sz="0" w:space="0" w:color="auto"/>
      </w:divBdr>
    </w:div>
    <w:div w:id="1086346407">
      <w:bodyDiv w:val="1"/>
      <w:marLeft w:val="0"/>
      <w:marRight w:val="0"/>
      <w:marTop w:val="0"/>
      <w:marBottom w:val="0"/>
      <w:divBdr>
        <w:top w:val="none" w:sz="0" w:space="0" w:color="auto"/>
        <w:left w:val="none" w:sz="0" w:space="0" w:color="auto"/>
        <w:bottom w:val="none" w:sz="0" w:space="0" w:color="auto"/>
        <w:right w:val="none" w:sz="0" w:space="0" w:color="auto"/>
      </w:divBdr>
    </w:div>
    <w:div w:id="1261254825">
      <w:bodyDiv w:val="1"/>
      <w:marLeft w:val="0"/>
      <w:marRight w:val="0"/>
      <w:marTop w:val="0"/>
      <w:marBottom w:val="0"/>
      <w:divBdr>
        <w:top w:val="none" w:sz="0" w:space="0" w:color="auto"/>
        <w:left w:val="none" w:sz="0" w:space="0" w:color="auto"/>
        <w:bottom w:val="none" w:sz="0" w:space="0" w:color="auto"/>
        <w:right w:val="none" w:sz="0" w:space="0" w:color="auto"/>
      </w:divBdr>
    </w:div>
    <w:div w:id="17436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rin\AppData\Local\Microsoft\Windows\Temporary%20Internet%20Files\Content.Outlook\C1QIID3A\Addend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6CD4BD93064567907A1942B362A7B3"/>
        <w:category>
          <w:name w:val="General"/>
          <w:gallery w:val="placeholder"/>
        </w:category>
        <w:types>
          <w:type w:val="bbPlcHdr"/>
        </w:types>
        <w:behaviors>
          <w:behavior w:val="content"/>
        </w:behaviors>
        <w:guid w:val="{FAE4F373-E702-4F0C-9303-36BDAA3E84C5}"/>
      </w:docPartPr>
      <w:docPartBody>
        <w:p w:rsidR="00B564B9" w:rsidRDefault="00B564B9">
          <w:pPr>
            <w:pStyle w:val="CD6CD4BD93064567907A1942B362A7B3"/>
          </w:pPr>
          <w:r w:rsidRPr="007430D3">
            <w:rPr>
              <w:rStyle w:val="PlaceholderText"/>
            </w:rPr>
            <w:t>Click here to enter text.</w:t>
          </w:r>
        </w:p>
      </w:docPartBody>
    </w:docPart>
    <w:docPart>
      <w:docPartPr>
        <w:name w:val="BD4BF57F51C447D39944F28EFB2378CC"/>
        <w:category>
          <w:name w:val="General"/>
          <w:gallery w:val="placeholder"/>
        </w:category>
        <w:types>
          <w:type w:val="bbPlcHdr"/>
        </w:types>
        <w:behaviors>
          <w:behavior w:val="content"/>
        </w:behaviors>
        <w:guid w:val="{8C944AA6-4418-40BD-9CDD-0D26E19E22A0}"/>
      </w:docPartPr>
      <w:docPartBody>
        <w:p w:rsidR="00B564B9" w:rsidRDefault="00B564B9">
          <w:pPr>
            <w:pStyle w:val="BD4BF57F51C447D39944F28EFB2378CC"/>
          </w:pPr>
          <w:r w:rsidRPr="0000128C">
            <w:rPr>
              <w:rStyle w:val="PlaceholderText"/>
              <w:rFonts w:ascii="Times New Roman" w:hAnsi="Times New Roman" w:cs="Times New Roman"/>
              <w:i/>
              <w:sz w:val="20"/>
              <w:szCs w:val="20"/>
            </w:rPr>
            <w:t>Click here to enter Addendum Number</w:t>
          </w:r>
        </w:p>
      </w:docPartBody>
    </w:docPart>
    <w:docPart>
      <w:docPartPr>
        <w:name w:val="57D784F7627C44C6A94F44BD7EDAA640"/>
        <w:category>
          <w:name w:val="General"/>
          <w:gallery w:val="placeholder"/>
        </w:category>
        <w:types>
          <w:type w:val="bbPlcHdr"/>
        </w:types>
        <w:behaviors>
          <w:behavior w:val="content"/>
        </w:behaviors>
        <w:guid w:val="{1CC63557-6B7F-41E0-A0F5-AB664DACB537}"/>
      </w:docPartPr>
      <w:docPartBody>
        <w:p w:rsidR="00B564B9" w:rsidRDefault="00B564B9">
          <w:pPr>
            <w:pStyle w:val="57D784F7627C44C6A94F44BD7EDAA640"/>
          </w:pPr>
          <w:r w:rsidRPr="0000128C">
            <w:rPr>
              <w:rStyle w:val="PlaceholderText"/>
              <w:rFonts w:ascii="Times New Roman" w:hAnsi="Times New Roman" w:cs="Times New Roman"/>
              <w:i/>
              <w:color w:val="7F7F7F" w:themeColor="text1" w:themeTint="80"/>
              <w:sz w:val="20"/>
              <w:szCs w:val="20"/>
            </w:rPr>
            <w:t>Click here to enter a date</w:t>
          </w:r>
          <w:r>
            <w:rPr>
              <w:rStyle w:val="PlaceholderText"/>
              <w:rFonts w:ascii="Times New Roman" w:hAnsi="Times New Roman" w:cs="Times New Roman"/>
              <w:color w:val="auto"/>
            </w:rPr>
            <w:t xml:space="preserve"> </w:t>
          </w:r>
        </w:p>
      </w:docPartBody>
    </w:docPart>
    <w:docPart>
      <w:docPartPr>
        <w:name w:val="9B294AA0B86A4D0A8383860C1BEE5885"/>
        <w:category>
          <w:name w:val="General"/>
          <w:gallery w:val="placeholder"/>
        </w:category>
        <w:types>
          <w:type w:val="bbPlcHdr"/>
        </w:types>
        <w:behaviors>
          <w:behavior w:val="content"/>
        </w:behaviors>
        <w:guid w:val="{082A1017-418C-4ED7-BAC7-54A035C77455}"/>
      </w:docPartPr>
      <w:docPartBody>
        <w:p w:rsidR="00B564B9" w:rsidRDefault="00B564B9">
          <w:pPr>
            <w:pStyle w:val="9B294AA0B86A4D0A8383860C1BEE5885"/>
          </w:pPr>
          <w:r w:rsidRPr="00390894">
            <w:rPr>
              <w:rFonts w:ascii="Times New Roman" w:hAnsi="Times New Roman" w:cs="Times New Roman"/>
              <w:b/>
              <w:sz w:val="24"/>
              <w:szCs w:val="24"/>
            </w:rPr>
            <w:t xml:space="preserve">  </w:t>
          </w:r>
          <w:r w:rsidRPr="0000128C">
            <w:rPr>
              <w:rStyle w:val="PlaceholderText"/>
              <w:rFonts w:ascii="Times New Roman" w:hAnsi="Times New Roman" w:cs="Times New Roman"/>
              <w:i/>
              <w:sz w:val="20"/>
              <w:szCs w:val="20"/>
            </w:rPr>
            <w:t>Click here to enter Facility Name</w:t>
          </w:r>
          <w:r w:rsidRPr="00390894">
            <w:rPr>
              <w:rStyle w:val="PlaceholderText"/>
              <w:rFonts w:ascii="Times New Roman" w:hAnsi="Times New Roman" w:cs="Times New Roman"/>
              <w:b/>
              <w:sz w:val="24"/>
              <w:szCs w:val="24"/>
            </w:rPr>
            <w:t xml:space="preserve">  </w:t>
          </w:r>
        </w:p>
      </w:docPartBody>
    </w:docPart>
    <w:docPart>
      <w:docPartPr>
        <w:name w:val="D3541C80AF064E2FA99C16B3A34B03C4"/>
        <w:category>
          <w:name w:val="General"/>
          <w:gallery w:val="placeholder"/>
        </w:category>
        <w:types>
          <w:type w:val="bbPlcHdr"/>
        </w:types>
        <w:behaviors>
          <w:behavior w:val="content"/>
        </w:behaviors>
        <w:guid w:val="{BA140C45-85BB-4CEC-8EE5-940AD8CCE9E0}"/>
      </w:docPartPr>
      <w:docPartBody>
        <w:p w:rsidR="00B564B9" w:rsidRDefault="00B564B9">
          <w:pPr>
            <w:pStyle w:val="D3541C80AF064E2FA99C16B3A34B03C4"/>
          </w:pPr>
          <w:r w:rsidRPr="00390894">
            <w:rPr>
              <w:rFonts w:ascii="Times New Roman" w:hAnsi="Times New Roman" w:cs="Times New Roman"/>
              <w:b/>
              <w:sz w:val="24"/>
              <w:szCs w:val="24"/>
            </w:rPr>
            <w:t xml:space="preserve">  </w:t>
          </w:r>
          <w:r w:rsidRPr="0000128C">
            <w:rPr>
              <w:rStyle w:val="PlaceholderText"/>
              <w:rFonts w:ascii="Times New Roman" w:hAnsi="Times New Roman" w:cs="Times New Roman"/>
              <w:i/>
              <w:sz w:val="20"/>
              <w:szCs w:val="20"/>
            </w:rPr>
            <w:t>Click here to enter Project Title</w:t>
          </w:r>
          <w:r w:rsidRPr="00390894">
            <w:rPr>
              <w:rStyle w:val="PlaceholderText"/>
              <w:rFonts w:ascii="Times New Roman" w:hAnsi="Times New Roman" w:cs="Times New Roman"/>
              <w:b/>
              <w:sz w:val="24"/>
              <w:szCs w:val="24"/>
            </w:rPr>
            <w:t xml:space="preserve">  </w:t>
          </w:r>
        </w:p>
      </w:docPartBody>
    </w:docPart>
    <w:docPart>
      <w:docPartPr>
        <w:name w:val="71B72B3B411A4AFC8F6B60F2B9DAF395"/>
        <w:category>
          <w:name w:val="General"/>
          <w:gallery w:val="placeholder"/>
        </w:category>
        <w:types>
          <w:type w:val="bbPlcHdr"/>
        </w:types>
        <w:behaviors>
          <w:behavior w:val="content"/>
        </w:behaviors>
        <w:guid w:val="{58DAD03E-146E-4088-AE10-3438AFFCE18E}"/>
      </w:docPartPr>
      <w:docPartBody>
        <w:p w:rsidR="00B564B9" w:rsidRDefault="00B564B9">
          <w:pPr>
            <w:pStyle w:val="71B72B3B411A4AFC8F6B60F2B9DAF395"/>
          </w:pPr>
          <w:r w:rsidRPr="00390894">
            <w:rPr>
              <w:rFonts w:ascii="Times New Roman" w:hAnsi="Times New Roman" w:cs="Times New Roman"/>
              <w:b/>
              <w:sz w:val="24"/>
              <w:szCs w:val="24"/>
            </w:rPr>
            <w:t xml:space="preserve">  </w:t>
          </w:r>
          <w:r w:rsidRPr="0000128C">
            <w:rPr>
              <w:rStyle w:val="PlaceholderText"/>
              <w:rFonts w:ascii="Times New Roman" w:hAnsi="Times New Roman" w:cs="Times New Roman"/>
              <w:i/>
              <w:sz w:val="20"/>
              <w:szCs w:val="20"/>
            </w:rPr>
            <w:t>Click here to enter Contract Number</w:t>
          </w:r>
          <w:r w:rsidRPr="00390894">
            <w:rPr>
              <w:rStyle w:val="PlaceholderText"/>
              <w:rFonts w:ascii="Times New Roman" w:hAnsi="Times New Roman" w:cs="Times New Roman"/>
              <w:b/>
              <w:sz w:val="24"/>
              <w:szCs w:val="24"/>
            </w:rPr>
            <w:t xml:space="preserve">  </w:t>
          </w:r>
        </w:p>
      </w:docPartBody>
    </w:docPart>
    <w:docPart>
      <w:docPartPr>
        <w:name w:val="2265139FDA3841EB9A5C97E5B9104192"/>
        <w:category>
          <w:name w:val="General"/>
          <w:gallery w:val="placeholder"/>
        </w:category>
        <w:types>
          <w:type w:val="bbPlcHdr"/>
        </w:types>
        <w:behaviors>
          <w:behavior w:val="content"/>
        </w:behaviors>
        <w:guid w:val="{1B8170F6-57DF-4242-80D0-1E7501AC55BC}"/>
      </w:docPartPr>
      <w:docPartBody>
        <w:p w:rsidR="00B564B9" w:rsidRDefault="00B564B9">
          <w:pPr>
            <w:pStyle w:val="2265139FDA3841EB9A5C97E5B9104192"/>
          </w:pPr>
          <w:r w:rsidRPr="0000128C">
            <w:rPr>
              <w:rStyle w:val="PlaceholderText"/>
              <w:rFonts w:ascii="Times New Roman" w:hAnsi="Times New Roman" w:cs="Times New Roman"/>
              <w:i/>
              <w:color w:val="7F7F7F" w:themeColor="text1" w:themeTint="80"/>
              <w:sz w:val="20"/>
              <w:szCs w:val="20"/>
            </w:rPr>
            <w:t>Click here to enter Addendum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B9"/>
    <w:rsid w:val="00B5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6CD4BD93064567907A1942B362A7B3">
    <w:name w:val="CD6CD4BD93064567907A1942B362A7B3"/>
  </w:style>
  <w:style w:type="paragraph" w:customStyle="1" w:styleId="BD4BF57F51C447D39944F28EFB2378CC">
    <w:name w:val="BD4BF57F51C447D39944F28EFB2378CC"/>
  </w:style>
  <w:style w:type="paragraph" w:customStyle="1" w:styleId="57D784F7627C44C6A94F44BD7EDAA640">
    <w:name w:val="57D784F7627C44C6A94F44BD7EDAA640"/>
  </w:style>
  <w:style w:type="paragraph" w:customStyle="1" w:styleId="9B294AA0B86A4D0A8383860C1BEE5885">
    <w:name w:val="9B294AA0B86A4D0A8383860C1BEE5885"/>
  </w:style>
  <w:style w:type="paragraph" w:customStyle="1" w:styleId="D3541C80AF064E2FA99C16B3A34B03C4">
    <w:name w:val="D3541C80AF064E2FA99C16B3A34B03C4"/>
  </w:style>
  <w:style w:type="paragraph" w:customStyle="1" w:styleId="71B72B3B411A4AFC8F6B60F2B9DAF395">
    <w:name w:val="71B72B3B411A4AFC8F6B60F2B9DAF395"/>
  </w:style>
  <w:style w:type="paragraph" w:customStyle="1" w:styleId="2265139FDA3841EB9A5C97E5B9104192">
    <w:name w:val="2265139FDA3841EB9A5C97E5B91041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343ae18a-3d04-4e59-aa87-cc4de56dbf5d">FQ5K6PAZVSUW-51-265</_dlc_DocId>
    <_dlc_DocIdUrl xmlns="343ae18a-3d04-4e59-aa87-cc4de56dbf5d">
      <Url>http://sp13web.delmar.dasny.org/_layouts/DocIdRedir.aspx?ID=FQ5K6PAZVSUW-51-265</Url>
      <Description>FQ5K6PAZVSUW-51-265</Description>
    </_dlc_DocIdUrl>
    <Department xmlns="2c831770-9957-4912-b938-be7eb79aef05">Construction Services</Department>
    <Template_x0020_Date xmlns="2c831770-9957-4912-b938-be7eb79aef05">2011-11-22T05:00:00+00:00</Template_x0020_Date>
    <Instructions xmlns="2c831770-9957-4912-b938-be7eb79aef05">
      <Url xsi:nil="true"/>
      <Description xsi:nil="true"/>
    </Instructions>
    <Contact xmlns="2c831770-9957-4912-b938-be7eb79aef05">
      <UserInfo>
        <DisplayName>i:0#.w|delmar\amawn</DisplayName>
        <AccountId>98</AccountId>
        <AccountType/>
      </UserInfo>
    </Contact>
    <Division xmlns="2c831770-9957-4912-b938-be7eb79aef05">Construction</Division>
    <TranslationStateWebId xmlns="http://schemas.microsoft.com/sharepoint/v3" xsi:nil="true"/>
    <_dlc_DocIdPersistId xmlns="343ae18a-3d04-4e59-aa87-cc4de56dbf5d">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4252FAA41A44BAD9D126C89275B0E" ma:contentTypeVersion="12" ma:contentTypeDescription="Create a new document." ma:contentTypeScope="" ma:versionID="14a3cc9b7102ee98a58634f4ffc77dc3">
  <xsd:schema xmlns:xsd="http://www.w3.org/2001/XMLSchema" xmlns:xs="http://www.w3.org/2001/XMLSchema" xmlns:p="http://schemas.microsoft.com/office/2006/metadata/properties" xmlns:ns1="http://schemas.microsoft.com/sharepoint/v3" xmlns:ns2="343ae18a-3d04-4e59-aa87-cc4de56dbf5d" xmlns:ns3="2c831770-9957-4912-b938-be7eb79aef05" targetNamespace="http://schemas.microsoft.com/office/2006/metadata/properties" ma:root="true" ma:fieldsID="97f88a39010d0755719d8693eb93faff" ns1:_="" ns2:_="" ns3:_="">
    <xsd:import namespace="http://schemas.microsoft.com/sharepoint/v3"/>
    <xsd:import namespace="343ae18a-3d04-4e59-aa87-cc4de56dbf5d"/>
    <xsd:import namespace="2c831770-9957-4912-b938-be7eb79aef05"/>
    <xsd:element name="properties">
      <xsd:complexType>
        <xsd:sequence>
          <xsd:element name="documentManagement">
            <xsd:complexType>
              <xsd:all>
                <xsd:element ref="ns1:TranslationStateWebId" minOccurs="0"/>
                <xsd:element ref="ns2:_dlc_DocId" minOccurs="0"/>
                <xsd:element ref="ns2:_dlc_DocIdUrl" minOccurs="0"/>
                <xsd:element ref="ns2:_dlc_DocIdPersistId" minOccurs="0"/>
                <xsd:element ref="ns3:Division" minOccurs="0"/>
                <xsd:element ref="ns3:Department" minOccurs="0"/>
                <xsd:element ref="ns3:Template_x0020_Date" minOccurs="0"/>
                <xsd:element ref="ns3:Instructions"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WebId" ma:index="8" nillable="true" ma:displayName="Site" ma:internalName="TranslationStateWe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e18a-3d04-4e59-aa87-cc4de56dbf5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831770-9957-4912-b938-be7eb79aef05" elementFormDefault="qualified">
    <xsd:import namespace="http://schemas.microsoft.com/office/2006/documentManagement/types"/>
    <xsd:import namespace="http://schemas.microsoft.com/office/infopath/2007/PartnerControls"/>
    <xsd:element name="Division" ma:index="12" nillable="true" ma:displayName="Division" ma:indexed="true" ma:internalName="Division">
      <xsd:simpleType>
        <xsd:restriction base="dms:Text">
          <xsd:maxLength value="255"/>
        </xsd:restriction>
      </xsd:simpleType>
    </xsd:element>
    <xsd:element name="Department" ma:index="13" nillable="true" ma:displayName="Department" ma:internalName="Department">
      <xsd:simpleType>
        <xsd:restriction base="dms:Text">
          <xsd:maxLength value="255"/>
        </xsd:restriction>
      </xsd:simpleType>
    </xsd:element>
    <xsd:element name="Template_x0020_Date" ma:index="14" nillable="true" ma:displayName="Template Date" ma:format="DateOnly" ma:internalName="Template_x0020_Date">
      <xsd:simpleType>
        <xsd:restriction base="dms:DateTime"/>
      </xsd:simpleType>
    </xsd:element>
    <xsd:element name="Instructions" ma:index="15" nillable="true" ma:displayName="Instructions" ma:format="Hyperlink" ma:internalName="Instructions">
      <xsd:complexType>
        <xsd:complexContent>
          <xsd:extension base="dms:URL">
            <xsd:sequence>
              <xsd:element name="Url" type="dms:ValidUrl" minOccurs="0" nillable="true"/>
              <xsd:element name="Description" type="xsd:string" nillable="true"/>
            </xsd:sequence>
          </xsd:extension>
        </xsd:complexContent>
      </xsd:complexType>
    </xsd:element>
    <xsd:element name="Contact" ma:index="16" nillable="true" ma:displayName="Liaison" ma:list="UserInfo" ma:SharePointGroup="0" ma:internalName="Contac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B806F-BF55-4369-AD86-6C167B9E46E5}">
  <ds:schemaRefs>
    <ds:schemaRef ds:uri="http://schemas.microsoft.com/sharepoint/v3/contenttype/forms"/>
  </ds:schemaRefs>
</ds:datastoreItem>
</file>

<file path=customXml/itemProps2.xml><?xml version="1.0" encoding="utf-8"?>
<ds:datastoreItem xmlns:ds="http://schemas.openxmlformats.org/officeDocument/2006/customXml" ds:itemID="{66E2F434-ADD9-4F51-9A19-89CE2AAB19EB}">
  <ds:schemaRefs>
    <ds:schemaRef ds:uri="2c831770-9957-4912-b938-be7eb79aef05"/>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343ae18a-3d04-4e59-aa87-cc4de56dbf5d"/>
    <ds:schemaRef ds:uri="http://www.w3.org/XML/1998/namespace"/>
  </ds:schemaRefs>
</ds:datastoreItem>
</file>

<file path=customXml/itemProps3.xml><?xml version="1.0" encoding="utf-8"?>
<ds:datastoreItem xmlns:ds="http://schemas.openxmlformats.org/officeDocument/2006/customXml" ds:itemID="{DE44D97F-AF3E-4C1C-84BB-4314C071D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ae18a-3d04-4e59-aa87-cc4de56dbf5d"/>
    <ds:schemaRef ds:uri="2c831770-9957-4912-b938-be7eb79ae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217F5-AAC0-4F44-8DB1-0F125634EFC8}">
  <ds:schemaRefs>
    <ds:schemaRef ds:uri="http://schemas.microsoft.com/sharepoint/events"/>
  </ds:schemaRefs>
</ds:datastoreItem>
</file>

<file path=customXml/itemProps5.xml><?xml version="1.0" encoding="utf-8"?>
<ds:datastoreItem xmlns:ds="http://schemas.openxmlformats.org/officeDocument/2006/customXml" ds:itemID="{2E4E450A-9B3F-4713-9E47-F0DF8A44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Addendum</Template>
  <TotalTime>1</TotalTime>
  <Pages>1</Pages>
  <Words>235</Words>
  <Characters>1345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Dormitory Authority - State of New York</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Morin</dc:creator>
  <cp:keywords/>
  <dc:description/>
  <cp:lastModifiedBy>Karen Panarella</cp:lastModifiedBy>
  <cp:revision>2</cp:revision>
  <cp:lastPrinted>2022-06-06T17:05:00Z</cp:lastPrinted>
  <dcterms:created xsi:type="dcterms:W3CDTF">2022-06-06T17:06:00Z</dcterms:created>
  <dcterms:modified xsi:type="dcterms:W3CDTF">2022-06-06T17:06:00Z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0x010100C854252FAA41A44BAD9D126C89275B0E</vt:lpwstr>
  </property>
  <property fmtid="{D5CDD505-2E9C-101B-9397-08002B2CF9AE}" pid="3" name="_dlc_DocIdItemGuid">
    <vt:lpwstr>2df028df-5a1e-4a35-a32b-0ee9a0548b09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