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2D" w:rsidRDefault="007C722D">
      <w:pPr>
        <w:rPr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</w:p>
    <w:p w:rsidR="007C722D" w:rsidRDefault="007C722D">
      <w:pPr>
        <w:rPr>
          <w:sz w:val="144"/>
          <w:szCs w:val="144"/>
        </w:rPr>
      </w:pPr>
    </w:p>
    <w:p w:rsidR="007C722D" w:rsidRPr="007C722D" w:rsidRDefault="007C722D">
      <w:pPr>
        <w:rPr>
          <w:b/>
          <w:sz w:val="96"/>
          <w:szCs w:val="96"/>
        </w:rPr>
      </w:pPr>
    </w:p>
    <w:p w:rsidR="00D82ED4" w:rsidRPr="007C722D" w:rsidRDefault="007C722D" w:rsidP="007C722D">
      <w:pPr>
        <w:jc w:val="center"/>
        <w:rPr>
          <w:b/>
          <w:sz w:val="96"/>
          <w:szCs w:val="96"/>
        </w:rPr>
      </w:pPr>
      <w:r w:rsidRPr="007C722D">
        <w:rPr>
          <w:b/>
          <w:sz w:val="96"/>
          <w:szCs w:val="96"/>
        </w:rPr>
        <w:t>SCARSDALE CSD Toilet Renovations and Related Work JR. SR. High School Administration Building</w:t>
      </w:r>
    </w:p>
    <w:sectPr w:rsidR="00D82ED4" w:rsidRPr="007C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2D"/>
    <w:rsid w:val="007C722D"/>
    <w:rsid w:val="00C52F8B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9BA3-6645-4909-B031-43B7039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2</cp:revision>
  <cp:lastPrinted>2021-03-18T18:10:00Z</cp:lastPrinted>
  <dcterms:created xsi:type="dcterms:W3CDTF">2021-03-16T13:04:00Z</dcterms:created>
  <dcterms:modified xsi:type="dcterms:W3CDTF">2021-03-18T18:10:00Z</dcterms:modified>
</cp:coreProperties>
</file>